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6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74"/>
        <w:gridCol w:w="2803"/>
        <w:gridCol w:w="7088"/>
      </w:tblGrid>
      <w:tr w:rsidR="00282FDB" w:rsidRPr="00D2688D" w:rsidTr="00003294">
        <w:tc>
          <w:tcPr>
            <w:tcW w:w="10065" w:type="dxa"/>
            <w:gridSpan w:val="3"/>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282FDB" w:rsidRPr="00D2688D" w:rsidRDefault="00282FDB" w:rsidP="00003294">
            <w:pPr>
              <w:spacing w:after="0" w:line="318" w:lineRule="atLeast"/>
              <w:jc w:val="center"/>
              <w:textAlignment w:val="baseline"/>
              <w:rPr>
                <w:rFonts w:ascii="Times New Roman" w:eastAsia="Times New Roman" w:hAnsi="Times New Roman" w:cs="Times New Roman"/>
                <w:color w:val="000000"/>
                <w:spacing w:val="2"/>
                <w:sz w:val="24"/>
                <w:szCs w:val="24"/>
                <w:lang w:val="kk-KZ"/>
              </w:rPr>
            </w:pPr>
            <w:r w:rsidRPr="00D2688D">
              <w:rPr>
                <w:rFonts w:ascii="Times New Roman" w:eastAsia="Times New Roman" w:hAnsi="Times New Roman" w:cs="Times New Roman"/>
                <w:color w:val="000000"/>
                <w:spacing w:val="2"/>
                <w:sz w:val="24"/>
                <w:szCs w:val="24"/>
                <w:lang w:val="kk-KZ"/>
              </w:rPr>
              <w:t>Мемлекеттік қызмет көрсетуге қойылатын негізгі талаптардың тізбесі</w:t>
            </w:r>
            <w:r w:rsidRPr="00D2688D">
              <w:rPr>
                <w:rFonts w:ascii="Times New Roman" w:eastAsia="Times New Roman" w:hAnsi="Times New Roman" w:cs="Times New Roman"/>
                <w:color w:val="000000"/>
                <w:spacing w:val="2"/>
                <w:sz w:val="24"/>
                <w:szCs w:val="24"/>
                <w:lang w:val="kk-KZ"/>
              </w:rPr>
              <w:br/>
            </w:r>
            <w:r w:rsidRPr="00D2688D">
              <w:rPr>
                <w:rFonts w:ascii="Times New Roman" w:eastAsia="Times New Roman" w:hAnsi="Times New Roman" w:cs="Times New Roman"/>
                <w:b/>
                <w:color w:val="000000"/>
                <w:spacing w:val="2"/>
                <w:sz w:val="24"/>
                <w:szCs w:val="24"/>
                <w:lang w:val="kk-KZ"/>
              </w:rPr>
              <w:t>"Білім алушыларды білім беру ұйымдарының түрлері бойынша ауыстыру және қайта қабылдау"</w:t>
            </w:r>
          </w:p>
        </w:tc>
      </w:tr>
      <w:tr w:rsidR="00282FDB" w:rsidRPr="00D2688D" w:rsidTr="00003294">
        <w:tc>
          <w:tcPr>
            <w:tcW w:w="10065" w:type="dxa"/>
            <w:gridSpan w:val="3"/>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282FDB" w:rsidRPr="00D2688D" w:rsidRDefault="00282FDB" w:rsidP="00003294">
            <w:pPr>
              <w:spacing w:after="0" w:line="318" w:lineRule="atLeast"/>
              <w:textAlignment w:val="baseline"/>
              <w:rPr>
                <w:rFonts w:ascii="Times New Roman" w:eastAsia="Times New Roman" w:hAnsi="Times New Roman" w:cs="Times New Roman"/>
                <w:color w:val="000000"/>
                <w:spacing w:val="2"/>
                <w:sz w:val="24"/>
                <w:szCs w:val="24"/>
                <w:lang w:val="kk-KZ"/>
              </w:rPr>
            </w:pPr>
            <w:r w:rsidRPr="00D2688D">
              <w:rPr>
                <w:rFonts w:ascii="Times New Roman" w:eastAsia="Times New Roman" w:hAnsi="Times New Roman" w:cs="Times New Roman"/>
                <w:color w:val="000000"/>
                <w:spacing w:val="2"/>
                <w:sz w:val="24"/>
                <w:szCs w:val="24"/>
                <w:lang w:val="kk-KZ"/>
              </w:rPr>
              <w:t>Мемлекеттік көрсетілетін қызметтің кіші түрінің атауы:</w:t>
            </w:r>
            <w:r w:rsidRPr="00D2688D">
              <w:rPr>
                <w:rFonts w:ascii="Times New Roman" w:eastAsia="Times New Roman" w:hAnsi="Times New Roman" w:cs="Times New Roman"/>
                <w:color w:val="000000"/>
                <w:spacing w:val="2"/>
                <w:sz w:val="24"/>
                <w:szCs w:val="24"/>
                <w:lang w:val="kk-KZ"/>
              </w:rPr>
              <w:br/>
              <w:t>"Білім алушыларды білім беру ұйымдарының үлгілері бойынша ауыстыру"</w:t>
            </w:r>
            <w:r w:rsidRPr="00D2688D">
              <w:rPr>
                <w:rFonts w:ascii="Times New Roman" w:eastAsia="Times New Roman" w:hAnsi="Times New Roman" w:cs="Times New Roman"/>
                <w:color w:val="000000"/>
                <w:spacing w:val="2"/>
                <w:sz w:val="24"/>
                <w:szCs w:val="24"/>
                <w:lang w:val="kk-KZ"/>
              </w:rPr>
              <w:br/>
              <w:t>"Білім алушыларды білім беру ұйымдарының үлгілері бойынша қайта қабылдау"</w:t>
            </w:r>
          </w:p>
        </w:tc>
      </w:tr>
      <w:tr w:rsidR="00282FDB" w:rsidRPr="00277ABA" w:rsidTr="00003294">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282FDB" w:rsidRPr="00277ABA" w:rsidRDefault="00282FDB" w:rsidP="00003294">
            <w:pPr>
              <w:spacing w:after="0" w:line="318" w:lineRule="atLeast"/>
              <w:jc w:val="center"/>
              <w:textAlignment w:val="baseline"/>
              <w:rPr>
                <w:rFonts w:ascii="Times New Roman" w:eastAsia="Times New Roman" w:hAnsi="Times New Roman" w:cs="Times New Roman"/>
                <w:color w:val="000000"/>
                <w:spacing w:val="2"/>
                <w:sz w:val="24"/>
                <w:szCs w:val="24"/>
              </w:rPr>
            </w:pPr>
          </w:p>
        </w:tc>
        <w:tc>
          <w:tcPr>
            <w:tcW w:w="2803"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282FDB" w:rsidRPr="00277ABA" w:rsidRDefault="00282FDB" w:rsidP="00003294">
            <w:pPr>
              <w:spacing w:after="0" w:line="318" w:lineRule="atLeast"/>
              <w:textAlignment w:val="baseline"/>
              <w:rPr>
                <w:rFonts w:ascii="Times New Roman" w:eastAsia="Times New Roman" w:hAnsi="Times New Roman" w:cs="Times New Roman"/>
                <w:color w:val="000000"/>
                <w:spacing w:val="2"/>
                <w:sz w:val="24"/>
                <w:szCs w:val="24"/>
              </w:rPr>
            </w:pPr>
            <w:r w:rsidRPr="00277ABA">
              <w:rPr>
                <w:rFonts w:ascii="Times New Roman" w:eastAsia="Times New Roman" w:hAnsi="Times New Roman" w:cs="Times New Roman"/>
                <w:color w:val="000000"/>
                <w:spacing w:val="2"/>
                <w:sz w:val="24"/>
                <w:szCs w:val="24"/>
              </w:rPr>
              <w:t>Мемлекеттік қызметті ұсыну тәсілдері</w:t>
            </w:r>
          </w:p>
        </w:tc>
        <w:tc>
          <w:tcPr>
            <w:tcW w:w="7088"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282FDB" w:rsidRPr="00277ABA" w:rsidRDefault="00282FDB" w:rsidP="00003294">
            <w:pPr>
              <w:spacing w:after="0" w:line="318" w:lineRule="atLeast"/>
              <w:textAlignment w:val="baseline"/>
              <w:rPr>
                <w:rFonts w:ascii="Times New Roman" w:eastAsia="Times New Roman" w:hAnsi="Times New Roman" w:cs="Times New Roman"/>
                <w:color w:val="000000"/>
                <w:spacing w:val="2"/>
                <w:sz w:val="24"/>
                <w:szCs w:val="24"/>
              </w:rPr>
            </w:pPr>
            <w:r w:rsidRPr="00277ABA">
              <w:rPr>
                <w:rFonts w:ascii="Times New Roman" w:eastAsia="Times New Roman" w:hAnsi="Times New Roman" w:cs="Times New Roman"/>
                <w:color w:val="000000"/>
                <w:spacing w:val="2"/>
                <w:sz w:val="24"/>
                <w:szCs w:val="24"/>
              </w:rPr>
              <w:t>1) көрсетілетін қызметті берушінің кеңсесі;</w:t>
            </w:r>
            <w:r w:rsidRPr="00277ABA">
              <w:rPr>
                <w:rFonts w:ascii="Times New Roman" w:eastAsia="Times New Roman" w:hAnsi="Times New Roman" w:cs="Times New Roman"/>
                <w:color w:val="000000"/>
                <w:spacing w:val="2"/>
                <w:sz w:val="24"/>
                <w:szCs w:val="24"/>
              </w:rPr>
              <w:br/>
              <w:t>2) "электрондық үкіметтің" www. egov. kz веб-порталы (бұдан әрі – Портал).</w:t>
            </w:r>
          </w:p>
        </w:tc>
      </w:tr>
      <w:tr w:rsidR="00282FDB" w:rsidRPr="00277ABA" w:rsidTr="00003294">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282FDB" w:rsidRPr="00277ABA" w:rsidRDefault="00282FDB" w:rsidP="00003294">
            <w:pPr>
              <w:spacing w:after="0" w:line="318" w:lineRule="atLeast"/>
              <w:jc w:val="center"/>
              <w:textAlignment w:val="baseline"/>
              <w:rPr>
                <w:rFonts w:ascii="Times New Roman" w:eastAsia="Times New Roman" w:hAnsi="Times New Roman" w:cs="Times New Roman"/>
                <w:color w:val="000000"/>
                <w:spacing w:val="2"/>
                <w:sz w:val="24"/>
                <w:szCs w:val="24"/>
              </w:rPr>
            </w:pPr>
          </w:p>
        </w:tc>
        <w:tc>
          <w:tcPr>
            <w:tcW w:w="2803"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282FDB" w:rsidRPr="00277ABA" w:rsidRDefault="00282FDB" w:rsidP="00003294">
            <w:pPr>
              <w:spacing w:after="0" w:line="318" w:lineRule="atLeast"/>
              <w:textAlignment w:val="baseline"/>
              <w:rPr>
                <w:rFonts w:ascii="Times New Roman" w:eastAsia="Times New Roman" w:hAnsi="Times New Roman" w:cs="Times New Roman"/>
                <w:color w:val="000000"/>
                <w:spacing w:val="2"/>
                <w:sz w:val="24"/>
                <w:szCs w:val="24"/>
              </w:rPr>
            </w:pPr>
            <w:r w:rsidRPr="00277ABA">
              <w:rPr>
                <w:rFonts w:ascii="Times New Roman" w:eastAsia="Times New Roman" w:hAnsi="Times New Roman" w:cs="Times New Roman"/>
                <w:color w:val="000000"/>
                <w:spacing w:val="2"/>
                <w:sz w:val="24"/>
                <w:szCs w:val="24"/>
              </w:rPr>
              <w:t>Мемлекеттік қызмет көрсету мерзімі</w:t>
            </w:r>
          </w:p>
        </w:tc>
        <w:tc>
          <w:tcPr>
            <w:tcW w:w="7088"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282FDB" w:rsidRPr="00277ABA" w:rsidRDefault="00282FDB" w:rsidP="00003294">
            <w:pPr>
              <w:spacing w:after="0" w:line="318" w:lineRule="atLeast"/>
              <w:textAlignment w:val="baseline"/>
              <w:rPr>
                <w:rFonts w:ascii="Times New Roman" w:eastAsia="Times New Roman" w:hAnsi="Times New Roman" w:cs="Times New Roman"/>
                <w:color w:val="000000"/>
                <w:spacing w:val="2"/>
                <w:sz w:val="24"/>
                <w:szCs w:val="24"/>
              </w:rPr>
            </w:pPr>
            <w:r w:rsidRPr="00277ABA">
              <w:rPr>
                <w:rFonts w:ascii="Times New Roman" w:eastAsia="Times New Roman" w:hAnsi="Times New Roman" w:cs="Times New Roman"/>
                <w:color w:val="000000"/>
                <w:spacing w:val="2"/>
                <w:sz w:val="24"/>
                <w:szCs w:val="24"/>
              </w:rPr>
              <w:t>Ауыстыру үшін:</w:t>
            </w:r>
            <w:r w:rsidRPr="00277ABA">
              <w:rPr>
                <w:rFonts w:ascii="Times New Roman" w:eastAsia="Times New Roman" w:hAnsi="Times New Roman" w:cs="Times New Roman"/>
                <w:color w:val="000000"/>
                <w:spacing w:val="2"/>
                <w:sz w:val="24"/>
                <w:szCs w:val="24"/>
              </w:rPr>
              <w:br/>
              <w:t>бір білім беру ұйымында бір мамандықтан екіншісіне немесе бір оқу нысанынан екіншісіне – 3 (үш) жұмыс күні;</w:t>
            </w:r>
            <w:r w:rsidRPr="00277ABA">
              <w:rPr>
                <w:rFonts w:ascii="Times New Roman" w:eastAsia="Times New Roman" w:hAnsi="Times New Roman" w:cs="Times New Roman"/>
                <w:color w:val="000000"/>
                <w:spacing w:val="2"/>
                <w:sz w:val="24"/>
                <w:szCs w:val="24"/>
              </w:rPr>
              <w:br/>
              <w:t>бір білім беру ұйымынан басқа білім беру ұйымына – 10 (он) жұмыс күні;техникалық және кәсіптік, орта білімнен кейінгі білімнің білім беру бағдарламаларын іске асыратын ұйымнан орта білімнің білім беру бағдарламаларын іске асыратын ұйымға – 3 (үш) жұмыс күні;</w:t>
            </w:r>
            <w:r w:rsidRPr="00277ABA">
              <w:rPr>
                <w:rFonts w:ascii="Times New Roman" w:eastAsia="Times New Roman" w:hAnsi="Times New Roman" w:cs="Times New Roman"/>
                <w:color w:val="000000"/>
                <w:spacing w:val="2"/>
                <w:sz w:val="24"/>
                <w:szCs w:val="24"/>
              </w:rPr>
              <w:br/>
              <w:t>ақылы негізден мемлекеттік білім беру тапсырысы бойынша оқуға – 8 (сегіз) жұмыс күні;</w:t>
            </w:r>
            <w:r w:rsidRPr="00277ABA">
              <w:rPr>
                <w:rFonts w:ascii="Times New Roman" w:eastAsia="Times New Roman" w:hAnsi="Times New Roman" w:cs="Times New Roman"/>
                <w:color w:val="000000"/>
                <w:spacing w:val="2"/>
                <w:sz w:val="24"/>
                <w:szCs w:val="24"/>
              </w:rPr>
              <w:br/>
              <w:t>бір оқу нысанынан басқа білім беру ұйымына – 10 (он) жұмыс күні ішінде;шетелдік білім беру ұйымынан Қазақстан Республикасының білім беру ұйымына ауыстыру немесе қайта қабылдау кезінде – 2 (екі) жұмыс күні ішінде.</w:t>
            </w:r>
            <w:r w:rsidRPr="00277ABA">
              <w:rPr>
                <w:rFonts w:ascii="Times New Roman" w:eastAsia="Times New Roman" w:hAnsi="Times New Roman" w:cs="Times New Roman"/>
                <w:color w:val="000000"/>
                <w:spacing w:val="2"/>
                <w:sz w:val="24"/>
                <w:szCs w:val="24"/>
              </w:rPr>
              <w:br/>
              <w:t>Қайта қабылдау үшін:</w:t>
            </w:r>
            <w:r w:rsidRPr="00277ABA">
              <w:rPr>
                <w:rFonts w:ascii="Times New Roman" w:eastAsia="Times New Roman" w:hAnsi="Times New Roman" w:cs="Times New Roman"/>
                <w:color w:val="000000"/>
                <w:spacing w:val="2"/>
                <w:sz w:val="24"/>
                <w:szCs w:val="24"/>
              </w:rPr>
              <w:br/>
              <w:t>бұрын білім алған білім алушы басқа білім беру ұйымына – 10 (он) жұмыс күні;</w:t>
            </w:r>
            <w:r w:rsidRPr="00277ABA">
              <w:rPr>
                <w:rFonts w:ascii="Times New Roman" w:eastAsia="Times New Roman" w:hAnsi="Times New Roman" w:cs="Times New Roman"/>
                <w:color w:val="000000"/>
                <w:spacing w:val="2"/>
                <w:sz w:val="24"/>
                <w:szCs w:val="24"/>
              </w:rPr>
              <w:br/>
              <w:t>білім беру ұйымында оқу ақысын төлемегені үшін семестр кезінде оқудан шығарылған ақылы негізде білім алушылар оқудан шығарылған күннен бастап бір ай ішінде төлемақы бойынша қарызын өтеген жағдайда – 3 (үш) жұмыс күні.</w:t>
            </w:r>
          </w:p>
        </w:tc>
      </w:tr>
      <w:tr w:rsidR="00282FDB" w:rsidRPr="00277ABA" w:rsidTr="00003294">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282FDB" w:rsidRPr="00277ABA" w:rsidRDefault="00282FDB" w:rsidP="00003294">
            <w:pPr>
              <w:spacing w:after="0" w:line="318" w:lineRule="atLeast"/>
              <w:jc w:val="center"/>
              <w:textAlignment w:val="baseline"/>
              <w:rPr>
                <w:rFonts w:ascii="Times New Roman" w:eastAsia="Times New Roman" w:hAnsi="Times New Roman" w:cs="Times New Roman"/>
                <w:color w:val="000000"/>
                <w:spacing w:val="2"/>
                <w:sz w:val="24"/>
                <w:szCs w:val="24"/>
              </w:rPr>
            </w:pPr>
          </w:p>
        </w:tc>
        <w:tc>
          <w:tcPr>
            <w:tcW w:w="2803"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282FDB" w:rsidRPr="00277ABA" w:rsidRDefault="00282FDB" w:rsidP="00003294">
            <w:pPr>
              <w:spacing w:after="0" w:line="318" w:lineRule="atLeast"/>
              <w:textAlignment w:val="baseline"/>
              <w:rPr>
                <w:rFonts w:ascii="Times New Roman" w:eastAsia="Times New Roman" w:hAnsi="Times New Roman" w:cs="Times New Roman"/>
                <w:color w:val="000000"/>
                <w:spacing w:val="2"/>
                <w:sz w:val="24"/>
                <w:szCs w:val="24"/>
              </w:rPr>
            </w:pPr>
            <w:r w:rsidRPr="00277ABA">
              <w:rPr>
                <w:rFonts w:ascii="Times New Roman" w:eastAsia="Times New Roman" w:hAnsi="Times New Roman" w:cs="Times New Roman"/>
                <w:color w:val="000000"/>
                <w:spacing w:val="2"/>
                <w:sz w:val="24"/>
                <w:szCs w:val="24"/>
              </w:rPr>
              <w:t>Көрсету нысаны</w:t>
            </w:r>
          </w:p>
        </w:tc>
        <w:tc>
          <w:tcPr>
            <w:tcW w:w="7088"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282FDB" w:rsidRPr="00277ABA" w:rsidRDefault="00282FDB" w:rsidP="00003294">
            <w:pPr>
              <w:spacing w:after="0" w:line="318" w:lineRule="atLeast"/>
              <w:textAlignment w:val="baseline"/>
              <w:rPr>
                <w:rFonts w:ascii="Times New Roman" w:eastAsia="Times New Roman" w:hAnsi="Times New Roman" w:cs="Times New Roman"/>
                <w:color w:val="000000"/>
                <w:spacing w:val="2"/>
                <w:sz w:val="24"/>
                <w:szCs w:val="24"/>
              </w:rPr>
            </w:pPr>
            <w:r w:rsidRPr="00277ABA">
              <w:rPr>
                <w:rFonts w:ascii="Times New Roman" w:eastAsia="Times New Roman" w:hAnsi="Times New Roman" w:cs="Times New Roman"/>
                <w:color w:val="000000"/>
                <w:spacing w:val="2"/>
                <w:sz w:val="24"/>
                <w:szCs w:val="24"/>
              </w:rPr>
              <w:t>Электронды (ішінара автоматтандырылған)/қағаз түрінде</w:t>
            </w:r>
          </w:p>
        </w:tc>
      </w:tr>
      <w:tr w:rsidR="00282FDB" w:rsidRPr="00277ABA" w:rsidTr="00003294">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282FDB" w:rsidRPr="00277ABA" w:rsidRDefault="00282FDB" w:rsidP="00003294">
            <w:pPr>
              <w:spacing w:after="0" w:line="318" w:lineRule="atLeast"/>
              <w:jc w:val="center"/>
              <w:textAlignment w:val="baseline"/>
              <w:rPr>
                <w:rFonts w:ascii="Times New Roman" w:eastAsia="Times New Roman" w:hAnsi="Times New Roman" w:cs="Times New Roman"/>
                <w:color w:val="000000"/>
                <w:spacing w:val="2"/>
                <w:sz w:val="24"/>
                <w:szCs w:val="24"/>
              </w:rPr>
            </w:pPr>
          </w:p>
        </w:tc>
        <w:tc>
          <w:tcPr>
            <w:tcW w:w="2803"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282FDB" w:rsidRPr="00277ABA" w:rsidRDefault="00282FDB" w:rsidP="00003294">
            <w:pPr>
              <w:spacing w:after="0" w:line="318" w:lineRule="atLeast"/>
              <w:textAlignment w:val="baseline"/>
              <w:rPr>
                <w:rFonts w:ascii="Times New Roman" w:eastAsia="Times New Roman" w:hAnsi="Times New Roman" w:cs="Times New Roman"/>
                <w:color w:val="000000"/>
                <w:spacing w:val="2"/>
                <w:sz w:val="24"/>
                <w:szCs w:val="24"/>
              </w:rPr>
            </w:pPr>
            <w:r w:rsidRPr="00277ABA">
              <w:rPr>
                <w:rFonts w:ascii="Times New Roman" w:eastAsia="Times New Roman" w:hAnsi="Times New Roman" w:cs="Times New Roman"/>
                <w:color w:val="000000"/>
                <w:spacing w:val="2"/>
                <w:sz w:val="24"/>
                <w:szCs w:val="24"/>
              </w:rPr>
              <w:t>Мемлекеттік қызметті көрсету нәтижесі</w:t>
            </w:r>
          </w:p>
        </w:tc>
        <w:tc>
          <w:tcPr>
            <w:tcW w:w="7088"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282FDB" w:rsidRPr="00277ABA" w:rsidRDefault="00282FDB" w:rsidP="00003294">
            <w:pPr>
              <w:spacing w:after="0" w:line="318" w:lineRule="atLeast"/>
              <w:textAlignment w:val="baseline"/>
              <w:rPr>
                <w:rFonts w:ascii="Times New Roman" w:eastAsia="Times New Roman" w:hAnsi="Times New Roman" w:cs="Times New Roman"/>
                <w:color w:val="000000"/>
                <w:spacing w:val="2"/>
                <w:sz w:val="24"/>
                <w:szCs w:val="24"/>
              </w:rPr>
            </w:pPr>
            <w:r w:rsidRPr="00277ABA">
              <w:rPr>
                <w:rFonts w:ascii="Times New Roman" w:eastAsia="Times New Roman" w:hAnsi="Times New Roman" w:cs="Times New Roman"/>
                <w:color w:val="000000"/>
                <w:spacing w:val="2"/>
                <w:sz w:val="24"/>
                <w:szCs w:val="24"/>
              </w:rPr>
              <w:t>Осы Қағидаларға 3, 4-қосымшаларға сәйкес ауыстыру немесе қайта қабылдау туралы хабарлама не себептерін көрсете отырып, мемлекеттік қызмет көрсетуден дәлелді бас тарту.</w:t>
            </w:r>
            <w:r w:rsidRPr="00277ABA">
              <w:rPr>
                <w:rFonts w:ascii="Times New Roman" w:eastAsia="Times New Roman" w:hAnsi="Times New Roman" w:cs="Times New Roman"/>
                <w:color w:val="000000"/>
                <w:spacing w:val="2"/>
                <w:sz w:val="24"/>
                <w:szCs w:val="24"/>
              </w:rPr>
              <w:br/>
              <w:t>Портал арқылы жүгінген кезде мемлекеттік қызметті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жолданады.</w:t>
            </w:r>
            <w:r w:rsidRPr="00277ABA">
              <w:rPr>
                <w:rFonts w:ascii="Times New Roman" w:eastAsia="Times New Roman" w:hAnsi="Times New Roman" w:cs="Times New Roman"/>
                <w:color w:val="000000"/>
                <w:spacing w:val="2"/>
                <w:sz w:val="24"/>
                <w:szCs w:val="24"/>
              </w:rPr>
              <w:br/>
              <w:t xml:space="preserve">Көрсетілетін қызметті берушінің сақтау шарты. 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 бойынша сақтауды </w:t>
            </w:r>
            <w:r w:rsidRPr="00277ABA">
              <w:rPr>
                <w:rFonts w:ascii="Times New Roman" w:eastAsia="Times New Roman" w:hAnsi="Times New Roman" w:cs="Times New Roman"/>
                <w:color w:val="000000"/>
                <w:spacing w:val="2"/>
                <w:sz w:val="24"/>
                <w:szCs w:val="24"/>
              </w:rPr>
              <w:lastRenderedPageBreak/>
              <w:t>қамтамасыз етеді.</w:t>
            </w:r>
          </w:p>
        </w:tc>
      </w:tr>
      <w:tr w:rsidR="00282FDB" w:rsidRPr="00277ABA" w:rsidTr="00003294">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282FDB" w:rsidRPr="00277ABA" w:rsidRDefault="00282FDB" w:rsidP="00003294">
            <w:pPr>
              <w:spacing w:after="0" w:line="318" w:lineRule="atLeast"/>
              <w:jc w:val="center"/>
              <w:textAlignment w:val="baseline"/>
              <w:rPr>
                <w:rFonts w:ascii="Times New Roman" w:eastAsia="Times New Roman" w:hAnsi="Times New Roman" w:cs="Times New Roman"/>
                <w:color w:val="000000"/>
                <w:spacing w:val="2"/>
                <w:sz w:val="24"/>
                <w:szCs w:val="24"/>
              </w:rPr>
            </w:pPr>
          </w:p>
        </w:tc>
        <w:tc>
          <w:tcPr>
            <w:tcW w:w="2803"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282FDB" w:rsidRPr="00277ABA" w:rsidRDefault="00282FDB" w:rsidP="00003294">
            <w:pPr>
              <w:spacing w:after="0" w:line="318" w:lineRule="atLeast"/>
              <w:textAlignment w:val="baseline"/>
              <w:rPr>
                <w:rFonts w:ascii="Times New Roman" w:eastAsia="Times New Roman" w:hAnsi="Times New Roman" w:cs="Times New Roman"/>
                <w:color w:val="000000"/>
                <w:spacing w:val="2"/>
                <w:sz w:val="24"/>
                <w:szCs w:val="24"/>
              </w:rPr>
            </w:pPr>
            <w:r w:rsidRPr="00277ABA">
              <w:rPr>
                <w:rFonts w:ascii="Times New Roman" w:eastAsia="Times New Roman" w:hAnsi="Times New Roman" w:cs="Times New Roman"/>
                <w:color w:val="000000"/>
                <w:spacing w:val="2"/>
                <w:sz w:val="24"/>
                <w:szCs w:val="24"/>
              </w:rPr>
              <w:t>Мемлекеттік қызмет көрсету кезінде көрсетілетін қызметті алушыдан алынатын төлем мөлшері жәнеҚазақстан Республикасының заңнамасында көзделген жағдайларда оны алу тәсілдері</w:t>
            </w:r>
          </w:p>
        </w:tc>
        <w:tc>
          <w:tcPr>
            <w:tcW w:w="7088"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282FDB" w:rsidRPr="00277ABA" w:rsidRDefault="00282FDB" w:rsidP="00003294">
            <w:pPr>
              <w:spacing w:after="0" w:line="318" w:lineRule="atLeast"/>
              <w:textAlignment w:val="baseline"/>
              <w:rPr>
                <w:rFonts w:ascii="Times New Roman" w:eastAsia="Times New Roman" w:hAnsi="Times New Roman" w:cs="Times New Roman"/>
                <w:color w:val="000000"/>
                <w:spacing w:val="2"/>
                <w:sz w:val="24"/>
                <w:szCs w:val="24"/>
              </w:rPr>
            </w:pPr>
            <w:r w:rsidRPr="00277ABA">
              <w:rPr>
                <w:rFonts w:ascii="Times New Roman" w:eastAsia="Times New Roman" w:hAnsi="Times New Roman" w:cs="Times New Roman"/>
                <w:color w:val="000000"/>
                <w:spacing w:val="2"/>
                <w:sz w:val="24"/>
                <w:szCs w:val="24"/>
              </w:rPr>
              <w:t>Тегін</w:t>
            </w:r>
          </w:p>
        </w:tc>
      </w:tr>
      <w:tr w:rsidR="00282FDB" w:rsidRPr="00277ABA" w:rsidTr="00003294">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282FDB" w:rsidRPr="00277ABA" w:rsidRDefault="00282FDB" w:rsidP="00003294">
            <w:pPr>
              <w:spacing w:after="0" w:line="318" w:lineRule="atLeast"/>
              <w:jc w:val="center"/>
              <w:textAlignment w:val="baseline"/>
              <w:rPr>
                <w:rFonts w:ascii="Times New Roman" w:eastAsia="Times New Roman" w:hAnsi="Times New Roman" w:cs="Times New Roman"/>
                <w:color w:val="000000"/>
                <w:spacing w:val="2"/>
                <w:sz w:val="24"/>
                <w:szCs w:val="24"/>
              </w:rPr>
            </w:pPr>
          </w:p>
        </w:tc>
        <w:tc>
          <w:tcPr>
            <w:tcW w:w="2803"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282FDB" w:rsidRPr="00277ABA" w:rsidRDefault="00282FDB" w:rsidP="00003294">
            <w:pPr>
              <w:spacing w:after="0" w:line="318" w:lineRule="atLeast"/>
              <w:textAlignment w:val="baseline"/>
              <w:rPr>
                <w:rFonts w:ascii="Times New Roman" w:eastAsia="Times New Roman" w:hAnsi="Times New Roman" w:cs="Times New Roman"/>
                <w:color w:val="000000"/>
                <w:spacing w:val="2"/>
                <w:sz w:val="24"/>
                <w:szCs w:val="24"/>
              </w:rPr>
            </w:pPr>
            <w:r w:rsidRPr="00277ABA">
              <w:rPr>
                <w:rFonts w:ascii="Times New Roman" w:eastAsia="Times New Roman" w:hAnsi="Times New Roman" w:cs="Times New Roman"/>
                <w:color w:val="000000"/>
                <w:spacing w:val="2"/>
                <w:sz w:val="24"/>
                <w:szCs w:val="24"/>
              </w:rPr>
              <w:t>Жұмыс кестесі</w:t>
            </w:r>
          </w:p>
        </w:tc>
        <w:tc>
          <w:tcPr>
            <w:tcW w:w="7088"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282FDB" w:rsidRPr="00277ABA" w:rsidRDefault="00282FDB" w:rsidP="00003294">
            <w:pPr>
              <w:spacing w:after="0" w:line="318" w:lineRule="atLeast"/>
              <w:textAlignment w:val="baseline"/>
              <w:rPr>
                <w:rFonts w:ascii="Times New Roman" w:eastAsia="Times New Roman" w:hAnsi="Times New Roman" w:cs="Times New Roman"/>
                <w:color w:val="000000"/>
                <w:spacing w:val="2"/>
                <w:sz w:val="24"/>
                <w:szCs w:val="24"/>
              </w:rPr>
            </w:pPr>
            <w:r w:rsidRPr="00277ABA">
              <w:rPr>
                <w:rFonts w:ascii="Times New Roman" w:eastAsia="Times New Roman" w:hAnsi="Times New Roman" w:cs="Times New Roman"/>
                <w:color w:val="000000"/>
                <w:spacing w:val="2"/>
                <w:sz w:val="24"/>
                <w:szCs w:val="24"/>
              </w:rPr>
              <w:t>1) көрсетілетін қызметті берушіде: Қазақстан Республикасының Еңбек Кодексіне сәйкес демалыс және мереке күндерін қоспағанда, дүйсенбіден бастап жұманы қоса алғанда сағат 13.00-ден 14.00-ға дейінгі түскі үзіліспен сағат 9.00-ден 18.00-ға дейін.</w:t>
            </w:r>
            <w:r w:rsidRPr="00277ABA">
              <w:rPr>
                <w:rFonts w:ascii="Times New Roman" w:eastAsia="Times New Roman" w:hAnsi="Times New Roman" w:cs="Times New Roman"/>
                <w:color w:val="000000"/>
                <w:spacing w:val="2"/>
                <w:sz w:val="24"/>
                <w:szCs w:val="24"/>
              </w:rPr>
              <w:br/>
              <w:t>2) Порталда: жөндеу жұмыстарын жүргізуге байланысты техникалық үзілістерді қоспағанда тәулік бойы (Қазақстан Республикасының Еңбек Кодексіне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rsidRPr="00277ABA">
              <w:rPr>
                <w:rFonts w:ascii="Times New Roman" w:eastAsia="Times New Roman" w:hAnsi="Times New Roman" w:cs="Times New Roman"/>
                <w:color w:val="000000"/>
                <w:spacing w:val="2"/>
                <w:sz w:val="24"/>
                <w:szCs w:val="24"/>
              </w:rPr>
              <w:br/>
              <w:t>Мемлекеттік қызмет көрсету орындарының мекенжайлары:</w:t>
            </w:r>
            <w:r w:rsidRPr="00277ABA">
              <w:rPr>
                <w:rFonts w:ascii="Times New Roman" w:eastAsia="Times New Roman" w:hAnsi="Times New Roman" w:cs="Times New Roman"/>
                <w:color w:val="000000"/>
                <w:spacing w:val="2"/>
                <w:sz w:val="24"/>
                <w:szCs w:val="24"/>
              </w:rPr>
              <w:br/>
              <w:t>1) Қазақстан Республикасы Оқу-ағарту министрлігінің www.​gov.​kz/​mem​leke​t/​ent​itie​s/​edu интернет-ресурсында;</w:t>
            </w:r>
            <w:r w:rsidRPr="00277ABA">
              <w:rPr>
                <w:rFonts w:ascii="Times New Roman" w:eastAsia="Times New Roman" w:hAnsi="Times New Roman" w:cs="Times New Roman"/>
                <w:color w:val="000000"/>
                <w:spacing w:val="2"/>
                <w:sz w:val="24"/>
                <w:szCs w:val="24"/>
              </w:rPr>
              <w:br/>
              <w:t>2) www. egov. kz порталында орналасқан.</w:t>
            </w:r>
          </w:p>
        </w:tc>
      </w:tr>
      <w:tr w:rsidR="00282FDB" w:rsidRPr="00277ABA" w:rsidTr="00003294">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282FDB" w:rsidRPr="00277ABA" w:rsidRDefault="00282FDB" w:rsidP="00003294">
            <w:pPr>
              <w:spacing w:after="0" w:line="318" w:lineRule="atLeast"/>
              <w:jc w:val="center"/>
              <w:textAlignment w:val="baseline"/>
              <w:rPr>
                <w:rFonts w:ascii="Times New Roman" w:eastAsia="Times New Roman" w:hAnsi="Times New Roman" w:cs="Times New Roman"/>
                <w:color w:val="000000"/>
                <w:spacing w:val="2"/>
                <w:sz w:val="24"/>
                <w:szCs w:val="24"/>
              </w:rPr>
            </w:pPr>
          </w:p>
        </w:tc>
        <w:tc>
          <w:tcPr>
            <w:tcW w:w="2803"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282FDB" w:rsidRPr="00277ABA" w:rsidRDefault="00282FDB" w:rsidP="00003294">
            <w:pPr>
              <w:spacing w:after="0" w:line="318" w:lineRule="atLeast"/>
              <w:textAlignment w:val="baseline"/>
              <w:rPr>
                <w:rFonts w:ascii="Times New Roman" w:eastAsia="Times New Roman" w:hAnsi="Times New Roman" w:cs="Times New Roman"/>
                <w:color w:val="000000"/>
                <w:spacing w:val="2"/>
                <w:sz w:val="24"/>
                <w:szCs w:val="24"/>
              </w:rPr>
            </w:pPr>
            <w:r w:rsidRPr="00277ABA">
              <w:rPr>
                <w:rFonts w:ascii="Times New Roman" w:eastAsia="Times New Roman" w:hAnsi="Times New Roman" w:cs="Times New Roman"/>
                <w:color w:val="000000"/>
                <w:spacing w:val="2"/>
                <w:sz w:val="24"/>
                <w:szCs w:val="24"/>
              </w:rPr>
              <w:t>Мемлекеттік қызмет көрсету үшін көрсетілетін қызметті алушыдан талап етілетін құжаттар мен мәліметтердің тізбесі</w:t>
            </w:r>
          </w:p>
        </w:tc>
        <w:tc>
          <w:tcPr>
            <w:tcW w:w="7088"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282FDB" w:rsidRPr="00277ABA" w:rsidRDefault="00282FDB" w:rsidP="00003294">
            <w:pPr>
              <w:spacing w:after="0" w:line="318" w:lineRule="atLeast"/>
              <w:textAlignment w:val="baseline"/>
              <w:rPr>
                <w:rFonts w:ascii="Times New Roman" w:eastAsia="Times New Roman" w:hAnsi="Times New Roman" w:cs="Times New Roman"/>
                <w:color w:val="000000"/>
                <w:spacing w:val="2"/>
                <w:sz w:val="24"/>
                <w:szCs w:val="24"/>
              </w:rPr>
            </w:pPr>
            <w:r w:rsidRPr="00277ABA">
              <w:rPr>
                <w:rFonts w:ascii="Times New Roman" w:eastAsia="Times New Roman" w:hAnsi="Times New Roman" w:cs="Times New Roman"/>
                <w:color w:val="000000"/>
                <w:spacing w:val="2"/>
                <w:sz w:val="24"/>
                <w:szCs w:val="24"/>
              </w:rPr>
              <w:t>Көрсетілетін қызметті берушіге:</w:t>
            </w:r>
            <w:r w:rsidRPr="00277ABA">
              <w:rPr>
                <w:rFonts w:ascii="Times New Roman" w:eastAsia="Times New Roman" w:hAnsi="Times New Roman" w:cs="Times New Roman"/>
                <w:color w:val="000000"/>
                <w:spacing w:val="2"/>
                <w:sz w:val="24"/>
                <w:szCs w:val="24"/>
              </w:rPr>
              <w:br/>
              <w:t>ауыстыру үшін:</w:t>
            </w:r>
            <w:r w:rsidRPr="00277ABA">
              <w:rPr>
                <w:rFonts w:ascii="Times New Roman" w:eastAsia="Times New Roman" w:hAnsi="Times New Roman" w:cs="Times New Roman"/>
                <w:color w:val="000000"/>
                <w:spacing w:val="2"/>
                <w:sz w:val="24"/>
                <w:szCs w:val="24"/>
              </w:rPr>
              <w:br/>
              <w:t>бір білім беру ұйымында бір мамандықтан екіншісіне немесе бір оқу нысанынан екіншісіне:</w:t>
            </w:r>
            <w:r w:rsidRPr="00277ABA">
              <w:rPr>
                <w:rFonts w:ascii="Times New Roman" w:eastAsia="Times New Roman" w:hAnsi="Times New Roman" w:cs="Times New Roman"/>
                <w:color w:val="000000"/>
                <w:spacing w:val="2"/>
                <w:sz w:val="24"/>
                <w:szCs w:val="24"/>
              </w:rPr>
              <w:br/>
              <w:t>1) білім алушының (заңды өкілінің) ауыстыру туралы еркін нысандағы өтініші.</w:t>
            </w:r>
            <w:r w:rsidRPr="00277ABA">
              <w:rPr>
                <w:rFonts w:ascii="Times New Roman" w:eastAsia="Times New Roman" w:hAnsi="Times New Roman" w:cs="Times New Roman"/>
                <w:color w:val="000000"/>
                <w:spacing w:val="2"/>
                <w:sz w:val="24"/>
                <w:szCs w:val="24"/>
              </w:rPr>
              <w:br/>
              <w:t>Бір білім беру ұйымынан басқа білім беру ұйымына:</w:t>
            </w:r>
            <w:r w:rsidRPr="00277ABA">
              <w:rPr>
                <w:rFonts w:ascii="Times New Roman" w:eastAsia="Times New Roman" w:hAnsi="Times New Roman" w:cs="Times New Roman"/>
                <w:color w:val="000000"/>
                <w:spacing w:val="2"/>
                <w:sz w:val="24"/>
                <w:szCs w:val="24"/>
              </w:rPr>
              <w:br/>
              <w:t>1) білім алушының (заңды өкілінің) ауыстыру туралы еркін нысандағы өтініші;</w:t>
            </w:r>
            <w:r w:rsidRPr="00277ABA">
              <w:rPr>
                <w:rFonts w:ascii="Times New Roman" w:eastAsia="Times New Roman" w:hAnsi="Times New Roman" w:cs="Times New Roman"/>
                <w:color w:val="000000"/>
                <w:spacing w:val="2"/>
                <w:sz w:val="24"/>
                <w:szCs w:val="24"/>
              </w:rPr>
              <w:br/>
              <w:t>2) білім алушының ауысып кететін білім беру ұйымы басшысының қолымен және мөрімен куәландырылған сынақ кітапшасының (немесе үлгерім кітапшасының) көшірмесі.</w:t>
            </w:r>
            <w:r w:rsidRPr="00277ABA">
              <w:rPr>
                <w:rFonts w:ascii="Times New Roman" w:eastAsia="Times New Roman" w:hAnsi="Times New Roman" w:cs="Times New Roman"/>
                <w:color w:val="000000"/>
                <w:spacing w:val="2"/>
                <w:sz w:val="24"/>
                <w:szCs w:val="24"/>
              </w:rPr>
              <w:br/>
              <w:t>Техникалық және кәсіптік, орта білімнен кейінгі білімнің білім беру бағдарламаларын іске асыратын ұйымнан орта білімнің білім беру бағдарламаларын іске асыратын ұйымға:</w:t>
            </w:r>
            <w:r w:rsidRPr="00277ABA">
              <w:rPr>
                <w:rFonts w:ascii="Times New Roman" w:eastAsia="Times New Roman" w:hAnsi="Times New Roman" w:cs="Times New Roman"/>
                <w:color w:val="000000"/>
                <w:spacing w:val="2"/>
                <w:sz w:val="24"/>
                <w:szCs w:val="24"/>
              </w:rPr>
              <w:br/>
              <w:t>1) білім алушының (заңды өкілінің) ауыстыру туралы еркін нысандағы өтініші;</w:t>
            </w:r>
            <w:r w:rsidRPr="00277ABA">
              <w:rPr>
                <w:rFonts w:ascii="Times New Roman" w:eastAsia="Times New Roman" w:hAnsi="Times New Roman" w:cs="Times New Roman"/>
                <w:color w:val="000000"/>
                <w:spacing w:val="2"/>
                <w:sz w:val="24"/>
                <w:szCs w:val="24"/>
              </w:rPr>
              <w:br/>
              <w:t>2) басқа білім беру ұйымына келгені туралы талон.</w:t>
            </w:r>
            <w:r w:rsidRPr="00277ABA">
              <w:rPr>
                <w:rFonts w:ascii="Times New Roman" w:eastAsia="Times New Roman" w:hAnsi="Times New Roman" w:cs="Times New Roman"/>
                <w:color w:val="000000"/>
                <w:spacing w:val="2"/>
                <w:sz w:val="24"/>
                <w:szCs w:val="24"/>
              </w:rPr>
              <w:br/>
              <w:t>Ақылы негізден мемлекеттік білім беру тапсырысы бойынша оқуға:</w:t>
            </w:r>
            <w:r w:rsidRPr="00277ABA">
              <w:rPr>
                <w:rFonts w:ascii="Times New Roman" w:eastAsia="Times New Roman" w:hAnsi="Times New Roman" w:cs="Times New Roman"/>
                <w:color w:val="000000"/>
                <w:spacing w:val="2"/>
                <w:sz w:val="24"/>
                <w:szCs w:val="24"/>
              </w:rPr>
              <w:br/>
              <w:t>1) білім алушының (заңды өкілінің) ауыстыру туралы еркін нысандағы өтініші;</w:t>
            </w:r>
            <w:r w:rsidRPr="00277ABA">
              <w:rPr>
                <w:rFonts w:ascii="Times New Roman" w:eastAsia="Times New Roman" w:hAnsi="Times New Roman" w:cs="Times New Roman"/>
                <w:color w:val="000000"/>
                <w:spacing w:val="2"/>
                <w:sz w:val="24"/>
                <w:szCs w:val="24"/>
              </w:rPr>
              <w:br/>
              <w:t>Бір оқу нысанынан басқа білім беру ұйымына басқа нысанға:</w:t>
            </w:r>
            <w:r w:rsidRPr="00277ABA">
              <w:rPr>
                <w:rFonts w:ascii="Times New Roman" w:eastAsia="Times New Roman" w:hAnsi="Times New Roman" w:cs="Times New Roman"/>
                <w:color w:val="000000"/>
                <w:spacing w:val="2"/>
                <w:sz w:val="24"/>
                <w:szCs w:val="24"/>
              </w:rPr>
              <w:br/>
              <w:t>1) білім алушының (заңды өкілінің) ауыстыру туралы еркін нысандағы өтініші;</w:t>
            </w:r>
            <w:r w:rsidRPr="00277ABA">
              <w:rPr>
                <w:rFonts w:ascii="Times New Roman" w:eastAsia="Times New Roman" w:hAnsi="Times New Roman" w:cs="Times New Roman"/>
                <w:color w:val="000000"/>
                <w:spacing w:val="2"/>
                <w:sz w:val="24"/>
                <w:szCs w:val="24"/>
              </w:rPr>
              <w:br/>
              <w:t>2) білім алушының ауысып кететін білім беру ұйымы басшысының қолымен және мөрімен куәландырылған сынақ кітапшасының (немесе үлгерім кітапшасының) көшірмесі.</w:t>
            </w:r>
            <w:r w:rsidRPr="00277ABA">
              <w:rPr>
                <w:rFonts w:ascii="Times New Roman" w:eastAsia="Times New Roman" w:hAnsi="Times New Roman" w:cs="Times New Roman"/>
                <w:color w:val="000000"/>
                <w:spacing w:val="2"/>
                <w:sz w:val="24"/>
                <w:szCs w:val="24"/>
              </w:rPr>
              <w:br/>
              <w:t>Шетелдік білім беру ұйымынан Қазақстан Республикасының білім беру ұйымына ауыстыру немесе қайта қабылдау кезінде:</w:t>
            </w:r>
            <w:r w:rsidRPr="00277ABA">
              <w:rPr>
                <w:rFonts w:ascii="Times New Roman" w:eastAsia="Times New Roman" w:hAnsi="Times New Roman" w:cs="Times New Roman"/>
                <w:color w:val="000000"/>
                <w:spacing w:val="2"/>
                <w:sz w:val="24"/>
                <w:szCs w:val="24"/>
              </w:rPr>
              <w:br/>
              <w:t>1) меңгерілген оқу бағдарламалары туралы құжат (академиялық анықтама);</w:t>
            </w:r>
            <w:r w:rsidRPr="00277ABA">
              <w:rPr>
                <w:rFonts w:ascii="Times New Roman" w:eastAsia="Times New Roman" w:hAnsi="Times New Roman" w:cs="Times New Roman"/>
                <w:color w:val="000000"/>
                <w:spacing w:val="2"/>
                <w:sz w:val="24"/>
                <w:szCs w:val="24"/>
              </w:rPr>
              <w:br/>
              <w:t>2) Қазақстан Республикасының заңнамасында белгіленген тәртіппен Қазақстан Республикасында білім туралы құжаттарды тану рәсімінен өтетін алдыңғы білім деңгейін аяқтағаны туралы құжат;</w:t>
            </w:r>
            <w:r w:rsidRPr="00277ABA">
              <w:rPr>
                <w:rFonts w:ascii="Times New Roman" w:eastAsia="Times New Roman" w:hAnsi="Times New Roman" w:cs="Times New Roman"/>
                <w:color w:val="000000"/>
                <w:spacing w:val="2"/>
                <w:sz w:val="24"/>
                <w:szCs w:val="24"/>
              </w:rPr>
              <w:br/>
              <w:t>3) шетелдік білім беру ұйымдарына түсу кезіндегі түсу сынақтарының нәтижелері.</w:t>
            </w:r>
            <w:r w:rsidRPr="00277ABA">
              <w:rPr>
                <w:rFonts w:ascii="Times New Roman" w:eastAsia="Times New Roman" w:hAnsi="Times New Roman" w:cs="Times New Roman"/>
                <w:color w:val="000000"/>
                <w:spacing w:val="2"/>
                <w:sz w:val="24"/>
                <w:szCs w:val="24"/>
              </w:rPr>
              <w:br/>
              <w:t>Қайта қабылдау үшін:</w:t>
            </w:r>
            <w:r w:rsidRPr="00277ABA">
              <w:rPr>
                <w:rFonts w:ascii="Times New Roman" w:eastAsia="Times New Roman" w:hAnsi="Times New Roman" w:cs="Times New Roman"/>
                <w:color w:val="000000"/>
                <w:spacing w:val="2"/>
                <w:sz w:val="24"/>
                <w:szCs w:val="24"/>
              </w:rPr>
              <w:br/>
              <w:t>Бұрын білім алған білім алушы басқа білім беру ұйымына:</w:t>
            </w:r>
            <w:r w:rsidRPr="00277ABA">
              <w:rPr>
                <w:rFonts w:ascii="Times New Roman" w:eastAsia="Times New Roman" w:hAnsi="Times New Roman" w:cs="Times New Roman"/>
                <w:color w:val="000000"/>
                <w:spacing w:val="2"/>
                <w:sz w:val="24"/>
                <w:szCs w:val="24"/>
              </w:rPr>
              <w:br/>
              <w:t>1) қайта қабылданушының (заңды өкілінің) еркін нысандағы өтініші;</w:t>
            </w:r>
            <w:r w:rsidRPr="00277ABA">
              <w:rPr>
                <w:rFonts w:ascii="Times New Roman" w:eastAsia="Times New Roman" w:hAnsi="Times New Roman" w:cs="Times New Roman"/>
                <w:color w:val="000000"/>
                <w:spacing w:val="2"/>
                <w:sz w:val="24"/>
                <w:szCs w:val="24"/>
              </w:rPr>
              <w:br/>
              <w:t>2)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бұйрығына (Нормативтік құқықтық актілерді мемлекеттік тіркеу тізілімінде № 10348 болып тіркелген) бекітілген нысан бойынша білім алуды аяқтамаған адамдарға берілетін анықтаманың көшірмесі.</w:t>
            </w:r>
            <w:r w:rsidRPr="00277ABA">
              <w:rPr>
                <w:rFonts w:ascii="Times New Roman" w:eastAsia="Times New Roman" w:hAnsi="Times New Roman" w:cs="Times New Roman"/>
                <w:color w:val="000000"/>
                <w:spacing w:val="2"/>
                <w:sz w:val="24"/>
                <w:szCs w:val="24"/>
              </w:rPr>
              <w:br/>
              <w:t>Білім беру ұйымында оқу ақысын төлемегені үшін семестр ішінде оқудан шығарылған ақылы негізде оқитын білім алушылар оқудан шығарылған күннен бастап бір ай ішінде төлемақы бойынша қарызын өтеген жағдайда:</w:t>
            </w:r>
            <w:r w:rsidRPr="00277ABA">
              <w:rPr>
                <w:rFonts w:ascii="Times New Roman" w:eastAsia="Times New Roman" w:hAnsi="Times New Roman" w:cs="Times New Roman"/>
                <w:color w:val="000000"/>
                <w:spacing w:val="2"/>
                <w:sz w:val="24"/>
                <w:szCs w:val="24"/>
              </w:rPr>
              <w:br/>
              <w:t>1) қайта қабылданушының (заңды өкілінің) еркін нысандағы өтініші;</w:t>
            </w:r>
            <w:r w:rsidRPr="00277ABA">
              <w:rPr>
                <w:rFonts w:ascii="Times New Roman" w:eastAsia="Times New Roman" w:hAnsi="Times New Roman" w:cs="Times New Roman"/>
                <w:color w:val="000000"/>
                <w:spacing w:val="2"/>
                <w:sz w:val="24"/>
                <w:szCs w:val="24"/>
              </w:rPr>
              <w:br/>
              <w:t>2) төлем бойынша қарызын өтегені туралы құжат.</w:t>
            </w:r>
            <w:r w:rsidRPr="00277ABA">
              <w:rPr>
                <w:rFonts w:ascii="Times New Roman" w:eastAsia="Times New Roman" w:hAnsi="Times New Roman" w:cs="Times New Roman"/>
                <w:color w:val="000000"/>
                <w:spacing w:val="2"/>
                <w:sz w:val="24"/>
                <w:szCs w:val="24"/>
              </w:rPr>
              <w:br/>
              <w:t>Порталға:</w:t>
            </w:r>
            <w:r w:rsidRPr="00277ABA">
              <w:rPr>
                <w:rFonts w:ascii="Times New Roman" w:eastAsia="Times New Roman" w:hAnsi="Times New Roman" w:cs="Times New Roman"/>
                <w:color w:val="000000"/>
                <w:spacing w:val="2"/>
                <w:sz w:val="24"/>
                <w:szCs w:val="24"/>
              </w:rPr>
              <w:br/>
              <w:t>Ауыстыру үшін:</w:t>
            </w:r>
            <w:r w:rsidRPr="00277ABA">
              <w:rPr>
                <w:rFonts w:ascii="Times New Roman" w:eastAsia="Times New Roman" w:hAnsi="Times New Roman" w:cs="Times New Roman"/>
                <w:color w:val="000000"/>
                <w:spacing w:val="2"/>
                <w:sz w:val="24"/>
                <w:szCs w:val="24"/>
              </w:rPr>
              <w:br/>
              <w:t>Бір білім беру ұйымында бір мамандықтан екіншісіне немесе бір оқу нысанынан екіншісіне:</w:t>
            </w:r>
            <w:r w:rsidRPr="00277ABA">
              <w:rPr>
                <w:rFonts w:ascii="Times New Roman" w:eastAsia="Times New Roman" w:hAnsi="Times New Roman" w:cs="Times New Roman"/>
                <w:color w:val="000000"/>
                <w:spacing w:val="2"/>
                <w:sz w:val="24"/>
                <w:szCs w:val="24"/>
              </w:rPr>
              <w:br/>
              <w:t>1) білім алушының (заңды өкілінің), көрсетілетін қызметті алушының ЭЦҚ қойылған электрондық құжат нысанындағы ауыстыру туралы өтініші.</w:t>
            </w:r>
            <w:r w:rsidRPr="00277ABA">
              <w:rPr>
                <w:rFonts w:ascii="Times New Roman" w:eastAsia="Times New Roman" w:hAnsi="Times New Roman" w:cs="Times New Roman"/>
                <w:color w:val="000000"/>
                <w:spacing w:val="2"/>
                <w:sz w:val="24"/>
                <w:szCs w:val="24"/>
              </w:rPr>
              <w:br/>
              <w:t>Бір білім беру ұйымынан басқа білім беру ұйымына:</w:t>
            </w:r>
            <w:r w:rsidRPr="00277ABA">
              <w:rPr>
                <w:rFonts w:ascii="Times New Roman" w:eastAsia="Times New Roman" w:hAnsi="Times New Roman" w:cs="Times New Roman"/>
                <w:color w:val="000000"/>
                <w:spacing w:val="2"/>
                <w:sz w:val="24"/>
                <w:szCs w:val="24"/>
              </w:rPr>
              <w:br/>
              <w:t>1) білім алушының (заңды өкілінің), көрсетілетін қызметті алушының ЭЦҚ қойылған электрондық құжат нысанындағы ауыстыру туралы өтініші;</w:t>
            </w:r>
            <w:r w:rsidRPr="00277ABA">
              <w:rPr>
                <w:rFonts w:ascii="Times New Roman" w:eastAsia="Times New Roman" w:hAnsi="Times New Roman" w:cs="Times New Roman"/>
                <w:color w:val="000000"/>
                <w:spacing w:val="2"/>
                <w:sz w:val="24"/>
                <w:szCs w:val="24"/>
              </w:rPr>
              <w:br/>
              <w:t>2) білім алушының ауысып кететін білім беру ұйымы басшысының қолымен және мөрімен куәландырылған сынақ кітапшасының (немесе үлгерім кітапшасының) электрондық көшірмесі.</w:t>
            </w:r>
            <w:r w:rsidRPr="00277ABA">
              <w:rPr>
                <w:rFonts w:ascii="Times New Roman" w:eastAsia="Times New Roman" w:hAnsi="Times New Roman" w:cs="Times New Roman"/>
                <w:color w:val="000000"/>
                <w:spacing w:val="2"/>
                <w:sz w:val="24"/>
                <w:szCs w:val="24"/>
              </w:rPr>
              <w:br/>
              <w:t>Техникалық және кәсіптік, орта білімнен кейінгі білімнің білім беру бағдарламаларын іске асыратын ұйымнан орта білімнің білім беру бағдарламаларын іске асыратын ұйымға:</w:t>
            </w:r>
            <w:r w:rsidRPr="00277ABA">
              <w:rPr>
                <w:rFonts w:ascii="Times New Roman" w:eastAsia="Times New Roman" w:hAnsi="Times New Roman" w:cs="Times New Roman"/>
                <w:color w:val="000000"/>
                <w:spacing w:val="2"/>
                <w:sz w:val="24"/>
                <w:szCs w:val="24"/>
              </w:rPr>
              <w:br/>
              <w:t>1) білім алушының (заңды өкілінің), көрсетілетін қызметті алушының ЭЦҚ қойылған электрондық құжат нысанындағы ауыстыру туралы өтініші;</w:t>
            </w:r>
            <w:r w:rsidRPr="00277ABA">
              <w:rPr>
                <w:rFonts w:ascii="Times New Roman" w:eastAsia="Times New Roman" w:hAnsi="Times New Roman" w:cs="Times New Roman"/>
                <w:color w:val="000000"/>
                <w:spacing w:val="2"/>
                <w:sz w:val="24"/>
                <w:szCs w:val="24"/>
              </w:rPr>
              <w:br/>
              <w:t>2) басқа білім беру ұйымына келгені туралы талонның электрондық көшірмесі.</w:t>
            </w:r>
            <w:r w:rsidRPr="00277ABA">
              <w:rPr>
                <w:rFonts w:ascii="Times New Roman" w:eastAsia="Times New Roman" w:hAnsi="Times New Roman" w:cs="Times New Roman"/>
                <w:color w:val="000000"/>
                <w:spacing w:val="2"/>
                <w:sz w:val="24"/>
                <w:szCs w:val="24"/>
              </w:rPr>
              <w:br/>
              <w:t>Ақылы негізден мемлекеттік білім беру тапсырысы бойынша оқуға:</w:t>
            </w:r>
            <w:r w:rsidRPr="00277ABA">
              <w:rPr>
                <w:rFonts w:ascii="Times New Roman" w:eastAsia="Times New Roman" w:hAnsi="Times New Roman" w:cs="Times New Roman"/>
                <w:color w:val="000000"/>
                <w:spacing w:val="2"/>
                <w:sz w:val="24"/>
                <w:szCs w:val="24"/>
              </w:rPr>
              <w:br/>
              <w:t>1) білім алушының (заңды өкілінің), көрсетілетін қызметті алушының ЭЦҚ қойылған электрондық құжат нысанындағы ауыстыру туралы өтініші;</w:t>
            </w:r>
            <w:r w:rsidRPr="00277ABA">
              <w:rPr>
                <w:rFonts w:ascii="Times New Roman" w:eastAsia="Times New Roman" w:hAnsi="Times New Roman" w:cs="Times New Roman"/>
                <w:color w:val="000000"/>
                <w:spacing w:val="2"/>
                <w:sz w:val="24"/>
                <w:szCs w:val="24"/>
              </w:rPr>
              <w:br/>
              <w:t>Бір оқу нысанынан басқа білім беру ұйымына басқа нысанға:</w:t>
            </w:r>
            <w:r w:rsidRPr="00277ABA">
              <w:rPr>
                <w:rFonts w:ascii="Times New Roman" w:eastAsia="Times New Roman" w:hAnsi="Times New Roman" w:cs="Times New Roman"/>
                <w:color w:val="000000"/>
                <w:spacing w:val="2"/>
                <w:sz w:val="24"/>
                <w:szCs w:val="24"/>
              </w:rPr>
              <w:br/>
              <w:t>1) білім алушының (заңды өкілінің), көрсетілетін қызметті алушының ЭЦҚ қойылған электрондық құжат нысанындағы ауыстыру туралы өтініші;</w:t>
            </w:r>
            <w:r w:rsidRPr="00277ABA">
              <w:rPr>
                <w:rFonts w:ascii="Times New Roman" w:eastAsia="Times New Roman" w:hAnsi="Times New Roman" w:cs="Times New Roman"/>
                <w:color w:val="000000"/>
                <w:spacing w:val="2"/>
                <w:sz w:val="24"/>
                <w:szCs w:val="24"/>
              </w:rPr>
              <w:br/>
              <w:t>2) білім алушының ауысып кететін білім беру ұйымы басшысының қолымен және мөрімен куәландырылған сынақ кітапшасының (немесе үлгерім кітапшасының) электрондық көшірмесі.</w:t>
            </w:r>
            <w:r w:rsidRPr="00277ABA">
              <w:rPr>
                <w:rFonts w:ascii="Times New Roman" w:eastAsia="Times New Roman" w:hAnsi="Times New Roman" w:cs="Times New Roman"/>
                <w:color w:val="000000"/>
                <w:spacing w:val="2"/>
                <w:sz w:val="24"/>
                <w:szCs w:val="24"/>
              </w:rPr>
              <w:br/>
              <w:t>Шетелдік білім беру ұйымынан Қазақстан Республикасының білім беру ұйымына ауыстыру немесе қайта қабылдау кезінде:</w:t>
            </w:r>
            <w:r w:rsidRPr="00277ABA">
              <w:rPr>
                <w:rFonts w:ascii="Times New Roman" w:eastAsia="Times New Roman" w:hAnsi="Times New Roman" w:cs="Times New Roman"/>
                <w:color w:val="000000"/>
                <w:spacing w:val="2"/>
                <w:sz w:val="24"/>
                <w:szCs w:val="24"/>
              </w:rPr>
              <w:br/>
              <w:t>1) меңгерілген оқу бағдарламалары туралы құжаттың (академиялық анықтама) электрондық көшірмесі;</w:t>
            </w:r>
            <w:r w:rsidRPr="00277ABA">
              <w:rPr>
                <w:rFonts w:ascii="Times New Roman" w:eastAsia="Times New Roman" w:hAnsi="Times New Roman" w:cs="Times New Roman"/>
                <w:color w:val="000000"/>
                <w:spacing w:val="2"/>
                <w:sz w:val="24"/>
                <w:szCs w:val="24"/>
              </w:rPr>
              <w:br/>
              <w:t>2) Қазақстан Республикасының заңнамасында белгіленген тәртіппен Қазақстан Республикасында білім туралы құжаттарды тану рәсімінен өтетін алдыңғы білім деңгейін аяқтағаны туралы құжаттың электрондық көшірмесі;</w:t>
            </w:r>
            <w:r w:rsidRPr="00277ABA">
              <w:rPr>
                <w:rFonts w:ascii="Times New Roman" w:eastAsia="Times New Roman" w:hAnsi="Times New Roman" w:cs="Times New Roman"/>
                <w:color w:val="000000"/>
                <w:spacing w:val="2"/>
                <w:sz w:val="24"/>
                <w:szCs w:val="24"/>
              </w:rPr>
              <w:br/>
              <w:t>3) шетелдік білім беру ұйымдарына түсу кезіндегі түсу сынақтары нәтижелерінің электрондық көшірмесі.</w:t>
            </w:r>
            <w:r w:rsidRPr="00277ABA">
              <w:rPr>
                <w:rFonts w:ascii="Times New Roman" w:eastAsia="Times New Roman" w:hAnsi="Times New Roman" w:cs="Times New Roman"/>
                <w:color w:val="000000"/>
                <w:spacing w:val="2"/>
                <w:sz w:val="24"/>
                <w:szCs w:val="24"/>
              </w:rPr>
              <w:br/>
              <w:t>Қайта қабылдау үшін:</w:t>
            </w:r>
            <w:r w:rsidRPr="00277ABA">
              <w:rPr>
                <w:rFonts w:ascii="Times New Roman" w:eastAsia="Times New Roman" w:hAnsi="Times New Roman" w:cs="Times New Roman"/>
                <w:color w:val="000000"/>
                <w:spacing w:val="2"/>
                <w:sz w:val="24"/>
                <w:szCs w:val="24"/>
              </w:rPr>
              <w:br/>
              <w:t>Бұрын білім алған білім алушы басқа білім беру ұйымына:</w:t>
            </w:r>
            <w:r w:rsidRPr="00277ABA">
              <w:rPr>
                <w:rFonts w:ascii="Times New Roman" w:eastAsia="Times New Roman" w:hAnsi="Times New Roman" w:cs="Times New Roman"/>
                <w:color w:val="000000"/>
                <w:spacing w:val="2"/>
                <w:sz w:val="24"/>
                <w:szCs w:val="24"/>
              </w:rPr>
              <w:br/>
              <w:t>1) қайта қабылданушының (заңды өкілінің), көрсетілетін қызметті алушының ЭЦҚ қойылған электрондық құжат нысанындағы өтініші;</w:t>
            </w:r>
            <w:r w:rsidRPr="00277ABA">
              <w:rPr>
                <w:rFonts w:ascii="Times New Roman" w:eastAsia="Times New Roman" w:hAnsi="Times New Roman" w:cs="Times New Roman"/>
                <w:color w:val="000000"/>
                <w:spacing w:val="2"/>
                <w:sz w:val="24"/>
                <w:szCs w:val="24"/>
              </w:rPr>
              <w:br/>
              <w:t>2)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бұйрығына (Нормативтік құқықтық актілерді мемлекеттік тіркеу тізілімінде № 10348 болып тіркелген) бекітілген нысан бойынша білім алуды аяқтамаған адамдарға берілетін анықтаманың электрондық көшірмесі.</w:t>
            </w:r>
            <w:r w:rsidRPr="00277ABA">
              <w:rPr>
                <w:rFonts w:ascii="Times New Roman" w:eastAsia="Times New Roman" w:hAnsi="Times New Roman" w:cs="Times New Roman"/>
                <w:color w:val="000000"/>
                <w:spacing w:val="2"/>
                <w:sz w:val="24"/>
                <w:szCs w:val="24"/>
              </w:rPr>
              <w:br/>
              <w:t>Білім беру ұйымында оқу ақысын төлемегені үшін семестр ішінде оқудан шығарылған ақылы негізде оқитын білім алушылар оқудан шығарылған күннен бастап бір ай ішінде төлемақы бойынша қарызын өтеген жағдайда:</w:t>
            </w:r>
            <w:r w:rsidRPr="00277ABA">
              <w:rPr>
                <w:rFonts w:ascii="Times New Roman" w:eastAsia="Times New Roman" w:hAnsi="Times New Roman" w:cs="Times New Roman"/>
                <w:color w:val="000000"/>
                <w:spacing w:val="2"/>
                <w:sz w:val="24"/>
                <w:szCs w:val="24"/>
              </w:rPr>
              <w:br/>
              <w:t>1) қайта қабылданушының (заңды өкілінің), көрсетілетін қызметті алушының ЭЦҚ қойылған электрондық құжат нысанындағы өтініші;</w:t>
            </w:r>
            <w:r w:rsidRPr="00277ABA">
              <w:rPr>
                <w:rFonts w:ascii="Times New Roman" w:eastAsia="Times New Roman" w:hAnsi="Times New Roman" w:cs="Times New Roman"/>
                <w:color w:val="000000"/>
                <w:spacing w:val="2"/>
                <w:sz w:val="24"/>
                <w:szCs w:val="24"/>
              </w:rPr>
              <w:br/>
              <w:t>2) төлем бойынша қарызын өтегені туралы құжаттың электрондық көшірмесі.</w:t>
            </w:r>
            <w:r w:rsidRPr="00277ABA">
              <w:rPr>
                <w:rFonts w:ascii="Times New Roman" w:eastAsia="Times New Roman" w:hAnsi="Times New Roman" w:cs="Times New Roman"/>
                <w:color w:val="000000"/>
                <w:spacing w:val="2"/>
                <w:sz w:val="24"/>
                <w:szCs w:val="24"/>
              </w:rPr>
              <w:br/>
              <w:t>Жеке басты куәландыратын құжаттар туралы мәліметтерді көрсетілетін қызметті беруші мемлекеттік органдардың тиісті мемлекеттік ақпараттық жүйелерінен Портал арқылы алады.</w:t>
            </w:r>
            <w:r w:rsidRPr="00277ABA">
              <w:rPr>
                <w:rFonts w:ascii="Times New Roman" w:eastAsia="Times New Roman" w:hAnsi="Times New Roman" w:cs="Times New Roman"/>
                <w:color w:val="000000"/>
                <w:spacing w:val="2"/>
                <w:sz w:val="24"/>
                <w:szCs w:val="24"/>
              </w:rPr>
              <w:br/>
              <w:t>Егер Қазақстан Республикасының заңдарында өзгеше көзделмесе, көрсетілетін қызметті алушы көрсетілетін қызметті берушіге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tc>
      </w:tr>
    </w:tbl>
    <w:p w:rsidR="00F62F96" w:rsidRDefault="00F62F96"/>
    <w:sectPr w:rsidR="00F62F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savePreviewPicture/>
  <w:compat>
    <w:useFELayout/>
  </w:compat>
  <w:rsids>
    <w:rsidRoot w:val="00282FDB"/>
    <w:rsid w:val="00282FDB"/>
    <w:rsid w:val="00F62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1494</Words>
  <Characters>8522</Characters>
  <Application>Microsoft Office Word</Application>
  <DocSecurity>0</DocSecurity>
  <Lines>71</Lines>
  <Paragraphs>19</Paragraphs>
  <ScaleCrop>false</ScaleCrop>
  <Company>Reanimator Extreme Edition</Company>
  <LinksUpToDate>false</LinksUpToDate>
  <CharactersWithSpaces>9997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2025-05-23T04:41:00Z</dcterms:created>
  <dcterms:modified xsi:type="dcterms:W3CDTF">2025-05-23T04:41:00Z</dcterms:modified>
</cp:coreProperties>
</file>